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693" w:rsidRDefault="00CC2163" w:rsidP="00E85693">
      <w:pPr>
        <w:spacing w:after="0" w:line="240" w:lineRule="auto"/>
        <w:rPr>
          <w:rFonts w:ascii="Arial Narrow" w:hAnsi="Arial Narrow"/>
          <w:b/>
          <w:sz w:val="110"/>
          <w:szCs w:val="110"/>
        </w:rPr>
      </w:pPr>
      <w:r>
        <w:rPr>
          <w:noProof/>
          <w:sz w:val="110"/>
          <w:szCs w:val="110"/>
        </w:rPr>
        <w:drawing>
          <wp:anchor distT="0" distB="0" distL="114300" distR="114300" simplePos="0" relativeHeight="251675648" behindDoc="1" locked="0" layoutInCell="1" allowOverlap="1" wp14:anchorId="4E4BF83C" wp14:editId="537EF88D">
            <wp:simplePos x="0" y="0"/>
            <wp:positionH relativeFrom="margin">
              <wp:posOffset>7898130</wp:posOffset>
            </wp:positionH>
            <wp:positionV relativeFrom="paragraph">
              <wp:posOffset>342900</wp:posOffset>
            </wp:positionV>
            <wp:extent cx="2390775" cy="2390775"/>
            <wp:effectExtent l="0" t="0" r="9525" b="9525"/>
            <wp:wrapNone/>
            <wp:docPr id="4" name="Immagine 4" descr="C:\Users\Omar Semperboni\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mar Semperboni\Desktop\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0775" cy="2390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10"/>
          <w:szCs w:val="110"/>
        </w:rPr>
        <w:drawing>
          <wp:anchor distT="0" distB="0" distL="114300" distR="114300" simplePos="0" relativeHeight="251673600" behindDoc="1" locked="0" layoutInCell="1" allowOverlap="1">
            <wp:simplePos x="0" y="0"/>
            <wp:positionH relativeFrom="margin">
              <wp:posOffset>0</wp:posOffset>
            </wp:positionH>
            <wp:positionV relativeFrom="paragraph">
              <wp:posOffset>352425</wp:posOffset>
            </wp:positionV>
            <wp:extent cx="2390775" cy="2390775"/>
            <wp:effectExtent l="0" t="0" r="9525" b="9525"/>
            <wp:wrapNone/>
            <wp:docPr id="3" name="Immagine 3" descr="C:\Users\Omar Semperboni\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mar Semperboni\Desktop\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0775" cy="2390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693">
        <w:rPr>
          <w:noProof/>
          <w:sz w:val="110"/>
          <w:szCs w:val="110"/>
        </w:rPr>
        <mc:AlternateContent>
          <mc:Choice Requires="wps">
            <w:drawing>
              <wp:anchor distT="0" distB="0" distL="114300" distR="114300" simplePos="0" relativeHeight="251657215" behindDoc="1" locked="0" layoutInCell="1" allowOverlap="1">
                <wp:simplePos x="0" y="0"/>
                <wp:positionH relativeFrom="page">
                  <wp:align>center</wp:align>
                </wp:positionH>
                <wp:positionV relativeFrom="paragraph">
                  <wp:posOffset>370840</wp:posOffset>
                </wp:positionV>
                <wp:extent cx="5391150" cy="2162175"/>
                <wp:effectExtent l="0" t="0" r="0" b="0"/>
                <wp:wrapTight wrapText="bothSides">
                  <wp:wrapPolygon edited="0">
                    <wp:start x="0" y="0"/>
                    <wp:lineTo x="0" y="21600"/>
                    <wp:lineTo x="21600" y="21600"/>
                    <wp:lineTo x="21600" y="0"/>
                  </wp:wrapPolygon>
                </wp:wrapTight>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91150" cy="2162175"/>
                        </a:xfrm>
                        <a:prstGeom prst="rect">
                          <a:avLst/>
                        </a:prstGeom>
                        <a:extLst>
                          <a:ext uri="{AF507438-7753-43E0-B8FC-AC1667EBCBE1}">
                            <a14:hiddenEffects xmlns:a14="http://schemas.microsoft.com/office/drawing/2010/main">
                              <a:effectLst/>
                            </a14:hiddenEffects>
                          </a:ext>
                        </a:extLst>
                      </wps:spPr>
                      <wps:txbx>
                        <w:txbxContent>
                          <w:p w:rsidR="00283DBE" w:rsidRDefault="00283DBE" w:rsidP="00CC2163">
                            <w:pPr>
                              <w:pStyle w:val="NormaleWeb"/>
                              <w:spacing w:before="0" w:beforeAutospacing="0" w:after="0" w:afterAutospacing="0"/>
                            </w:pPr>
                            <w:proofErr w:type="spellStart"/>
                            <w:r>
                              <w:rPr>
                                <w:rFonts w:ascii="Arial Black" w:hAnsi="Arial Black"/>
                                <w:color w:val="000000"/>
                                <w:sz w:val="72"/>
                                <w:szCs w:val="72"/>
                                <w14:textOutline w14:w="9525" w14:cap="flat" w14:cmpd="sng" w14:algn="ctr">
                                  <w14:solidFill>
                                    <w14:srgbClr w14:val="000000"/>
                                  </w14:solidFill>
                                  <w14:prstDash w14:val="solid"/>
                                  <w14:round/>
                                </w14:textOutline>
                              </w:rPr>
                              <w:t>Li</w:t>
                            </w:r>
                            <w:r w:rsidR="00CC2163">
                              <w:rPr>
                                <w:rFonts w:ascii="Arial Black" w:hAnsi="Arial Black"/>
                                <w:color w:val="000000"/>
                                <w:sz w:val="72"/>
                                <w:szCs w:val="72"/>
                                <w14:textOutline w14:w="9525" w14:cap="flat" w14:cmpd="sng" w14:algn="ctr">
                                  <w14:solidFill>
                                    <w14:srgbClr w14:val="000000"/>
                                  </w14:solidFill>
                                  <w14:prstDash w14:val="solid"/>
                                  <w14:round/>
                                </w14:textOutline>
                              </w:rPr>
                              <w:t>zZola</w:t>
                            </w:r>
                            <w:r>
                              <w:rPr>
                                <w:rFonts w:ascii="Arial Black" w:hAnsi="Arial Black"/>
                                <w:color w:val="000000"/>
                                <w:sz w:val="72"/>
                                <w:szCs w:val="72"/>
                                <w14:textOutline w14:w="9525" w14:cap="flat" w14:cmpd="sng" w14:algn="ctr">
                                  <w14:solidFill>
                                    <w14:srgbClr w14:val="000000"/>
                                  </w14:solidFill>
                                  <w14:prstDash w14:val="solid"/>
                                  <w14:round/>
                                </w14:textOutline>
                              </w:rPr>
                              <w:t>BikE</w:t>
                            </w:r>
                            <w:proofErr w:type="spellEnd"/>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29.2pt;width:424.5pt;height:170.25pt;z-index:-251659265;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" filled="f" stroked="f">
                <o:lock v:ext="edit" shapetype="t"/>
                <v:textbox>
                  <w:txbxContent>
                    <w:p w:rsidR="00283DBE" w:rsidRDefault="00283DBE" w:rsidP="00CC2163">
                      <w:pPr>
                        <w:pStyle w:val="NormaleWeb"/>
                        <w:spacing w:before="0" w:beforeAutospacing="0" w:after="0" w:afterAutospacing="0"/>
                      </w:pPr>
                      <w:proofErr w:type="spellStart"/>
                      <w:r>
                        <w:rPr>
                          <w:rFonts w:ascii="Arial Black" w:hAnsi="Arial Black"/>
                          <w:color w:val="000000"/>
                          <w:sz w:val="72"/>
                          <w:szCs w:val="72"/>
                          <w14:textOutline w14:w="9525" w14:cap="flat" w14:cmpd="sng" w14:algn="ctr">
                            <w14:solidFill>
                              <w14:srgbClr w14:val="000000"/>
                            </w14:solidFill>
                            <w14:prstDash w14:val="solid"/>
                            <w14:round/>
                          </w14:textOutline>
                        </w:rPr>
                        <w:t>Li</w:t>
                      </w:r>
                      <w:r w:rsidR="00CC2163">
                        <w:rPr>
                          <w:rFonts w:ascii="Arial Black" w:hAnsi="Arial Black"/>
                          <w:color w:val="000000"/>
                          <w:sz w:val="72"/>
                          <w:szCs w:val="72"/>
                          <w14:textOutline w14:w="9525" w14:cap="flat" w14:cmpd="sng" w14:algn="ctr">
                            <w14:solidFill>
                              <w14:srgbClr w14:val="000000"/>
                            </w14:solidFill>
                            <w14:prstDash w14:val="solid"/>
                            <w14:round/>
                          </w14:textOutline>
                        </w:rPr>
                        <w:t>zZola</w:t>
                      </w:r>
                      <w:r>
                        <w:rPr>
                          <w:rFonts w:ascii="Arial Black" w:hAnsi="Arial Black"/>
                          <w:color w:val="000000"/>
                          <w:sz w:val="72"/>
                          <w:szCs w:val="72"/>
                          <w14:textOutline w14:w="9525" w14:cap="flat" w14:cmpd="sng" w14:algn="ctr">
                            <w14:solidFill>
                              <w14:srgbClr w14:val="000000"/>
                            </w14:solidFill>
                            <w14:prstDash w14:val="solid"/>
                            <w14:round/>
                          </w14:textOutline>
                        </w:rPr>
                        <w:t>BikE</w:t>
                      </w:r>
                      <w:proofErr w:type="spellEnd"/>
                    </w:p>
                  </w:txbxContent>
                </v:textbox>
                <w10:wrap type="tight" anchorx="page"/>
              </v:shape>
            </w:pict>
          </mc:Fallback>
        </mc:AlternateContent>
      </w:r>
    </w:p>
    <w:p w:rsidR="00E85693" w:rsidRDefault="00E85693" w:rsidP="00E85693">
      <w:pPr>
        <w:spacing w:after="0" w:line="240" w:lineRule="auto"/>
        <w:jc w:val="center"/>
        <w:rPr>
          <w:rFonts w:ascii="Arial Narrow" w:hAnsi="Arial Narrow"/>
          <w:b/>
          <w:sz w:val="110"/>
          <w:szCs w:val="110"/>
        </w:rPr>
      </w:pPr>
    </w:p>
    <w:p w:rsidR="00E85693" w:rsidRDefault="00E85693" w:rsidP="00E85693">
      <w:pPr>
        <w:spacing w:after="0" w:line="240" w:lineRule="auto"/>
        <w:rPr>
          <w:rFonts w:ascii="Arial Narrow" w:hAnsi="Arial Narrow"/>
          <w:b/>
          <w:sz w:val="110"/>
          <w:szCs w:val="110"/>
        </w:rPr>
      </w:pPr>
    </w:p>
    <w:p w:rsidR="00283DBE" w:rsidRPr="00E85693" w:rsidRDefault="00283DBE" w:rsidP="00E85693">
      <w:pPr>
        <w:spacing w:after="0" w:line="240" w:lineRule="auto"/>
        <w:rPr>
          <w:rFonts w:ascii="Arial Narrow" w:hAnsi="Arial Narrow"/>
          <w:b/>
          <w:sz w:val="10"/>
          <w:szCs w:val="10"/>
        </w:rPr>
      </w:pPr>
    </w:p>
    <w:p w:rsidR="00E85693" w:rsidRDefault="00E85693" w:rsidP="00E85693">
      <w:pPr>
        <w:spacing w:after="0" w:line="240" w:lineRule="auto"/>
        <w:jc w:val="center"/>
        <w:rPr>
          <w:rFonts w:ascii="Arial Narrow" w:hAnsi="Arial Narrow"/>
          <w:b/>
          <w:sz w:val="10"/>
          <w:szCs w:val="10"/>
        </w:rPr>
      </w:pPr>
    </w:p>
    <w:p w:rsidR="00283DBE" w:rsidRPr="00E85693" w:rsidRDefault="00283DBE" w:rsidP="00E85693">
      <w:pPr>
        <w:spacing w:after="0" w:line="240" w:lineRule="auto"/>
        <w:jc w:val="center"/>
        <w:rPr>
          <w:rFonts w:ascii="Arial Narrow" w:hAnsi="Arial Narrow"/>
          <w:b/>
          <w:sz w:val="10"/>
          <w:szCs w:val="10"/>
        </w:rPr>
      </w:pPr>
    </w:p>
    <w:p w:rsidR="00BB534E" w:rsidRPr="00E85693" w:rsidRDefault="00E85693" w:rsidP="00E85693">
      <w:pPr>
        <w:spacing w:after="0" w:line="240" w:lineRule="auto"/>
        <w:jc w:val="center"/>
        <w:rPr>
          <w:rFonts w:ascii="Arial Narrow" w:hAnsi="Arial Narrow"/>
          <w:b/>
          <w:sz w:val="110"/>
          <w:szCs w:val="110"/>
        </w:rPr>
      </w:pPr>
      <w:r>
        <w:rPr>
          <w:rFonts w:ascii="Arial Narrow" w:hAnsi="Arial Narrow"/>
          <w:b/>
          <w:sz w:val="110"/>
          <w:szCs w:val="110"/>
        </w:rPr>
        <w:t>R</w:t>
      </w:r>
      <w:r w:rsidR="00BB534E" w:rsidRPr="00E85693">
        <w:rPr>
          <w:rFonts w:ascii="Arial Narrow" w:hAnsi="Arial Narrow"/>
          <w:b/>
          <w:sz w:val="110"/>
          <w:szCs w:val="110"/>
        </w:rPr>
        <w:t>EGOLAMENTO</w:t>
      </w:r>
      <w:bookmarkStart w:id="0" w:name="_GoBack"/>
      <w:bookmarkEnd w:id="0"/>
    </w:p>
    <w:p w:rsidR="00BB534E" w:rsidRPr="00E85693" w:rsidRDefault="00BB534E" w:rsidP="00E85693">
      <w:pPr>
        <w:spacing w:after="0" w:line="240" w:lineRule="auto"/>
        <w:jc w:val="center"/>
        <w:rPr>
          <w:rFonts w:ascii="Arial Narrow" w:hAnsi="Arial Narrow"/>
          <w:b/>
          <w:sz w:val="56"/>
          <w:szCs w:val="56"/>
        </w:rPr>
      </w:pPr>
      <w:r w:rsidRPr="00E85693">
        <w:rPr>
          <w:rFonts w:ascii="Arial Narrow" w:hAnsi="Arial Narrow"/>
          <w:b/>
          <w:sz w:val="56"/>
          <w:szCs w:val="56"/>
          <w:highlight w:val="yellow"/>
        </w:rPr>
        <w:t>La presenza sulle piste del Bike Park Lizzola presuppone l’accettazione di questo regolamento</w:t>
      </w:r>
    </w:p>
    <w:p w:rsidR="00BB534E" w:rsidRPr="00E85693" w:rsidRDefault="00BB534E" w:rsidP="00BB534E">
      <w:pPr>
        <w:spacing w:after="0" w:line="240" w:lineRule="auto"/>
        <w:jc w:val="center"/>
        <w:rPr>
          <w:rFonts w:ascii="Arial Narrow" w:hAnsi="Arial Narrow"/>
          <w:b/>
          <w:sz w:val="20"/>
          <w:szCs w:val="20"/>
        </w:rPr>
      </w:pPr>
    </w:p>
    <w:p w:rsidR="00DB0F78" w:rsidRPr="00283DBE" w:rsidRDefault="00BB534E" w:rsidP="00E85693">
      <w:pPr>
        <w:pStyle w:val="Paragrafoelenco"/>
        <w:numPr>
          <w:ilvl w:val="0"/>
          <w:numId w:val="1"/>
        </w:numPr>
        <w:spacing w:after="0" w:line="240" w:lineRule="auto"/>
        <w:jc w:val="both"/>
        <w:rPr>
          <w:rFonts w:ascii="Arial Narrow" w:hAnsi="Arial Narrow"/>
          <w:b/>
          <w:sz w:val="44"/>
          <w:szCs w:val="44"/>
        </w:rPr>
      </w:pPr>
      <w:r w:rsidRPr="00283DBE">
        <w:rPr>
          <w:rFonts w:ascii="Arial Narrow" w:hAnsi="Arial Narrow"/>
          <w:sz w:val="44"/>
          <w:szCs w:val="44"/>
        </w:rPr>
        <w:t xml:space="preserve">L’accesso alle piste comporta da parte del cliente l’assunzione della piena responsabilità della propria condotta e delle conseguenze che potrebbero derivare per danni a cose o persone (compreso infortuni). La direzione declina ogni responsabilità. Per la sicurezza di tutti è obbligatorio affrontare i percorsi con mezzi adeguati e in condizioni efficienti. I </w:t>
      </w:r>
      <w:r w:rsidR="00CC2163" w:rsidRPr="00283DBE">
        <w:rPr>
          <w:rFonts w:ascii="Arial Narrow" w:hAnsi="Arial Narrow"/>
          <w:sz w:val="44"/>
          <w:szCs w:val="44"/>
        </w:rPr>
        <w:t>bikers</w:t>
      </w:r>
      <w:r w:rsidRPr="00283DBE">
        <w:rPr>
          <w:rFonts w:ascii="Arial Narrow" w:hAnsi="Arial Narrow"/>
          <w:sz w:val="44"/>
          <w:szCs w:val="44"/>
        </w:rPr>
        <w:t xml:space="preserve"> sono tenuti a rallentare in presenza di altri </w:t>
      </w:r>
      <w:bookmarkStart w:id="1" w:name="_Hlk7859692"/>
      <w:r w:rsidR="00744A3E" w:rsidRPr="00283DBE">
        <w:rPr>
          <w:rFonts w:ascii="Arial Narrow" w:hAnsi="Arial Narrow"/>
          <w:sz w:val="44"/>
          <w:szCs w:val="44"/>
        </w:rPr>
        <w:t>bikers</w:t>
      </w:r>
      <w:bookmarkEnd w:id="1"/>
      <w:r w:rsidRPr="00283DBE">
        <w:rPr>
          <w:rFonts w:ascii="Arial Narrow" w:hAnsi="Arial Narrow"/>
          <w:sz w:val="44"/>
          <w:szCs w:val="44"/>
        </w:rPr>
        <w:t xml:space="preserve"> fermi sui percorsi.</w:t>
      </w:r>
    </w:p>
    <w:p w:rsidR="00BB534E" w:rsidRPr="00283DBE" w:rsidRDefault="00744A3E" w:rsidP="00E85693">
      <w:pPr>
        <w:pStyle w:val="Paragrafoelenco"/>
        <w:numPr>
          <w:ilvl w:val="0"/>
          <w:numId w:val="1"/>
        </w:numPr>
        <w:spacing w:after="0" w:line="240" w:lineRule="auto"/>
        <w:jc w:val="both"/>
        <w:rPr>
          <w:rFonts w:ascii="Arial Narrow" w:hAnsi="Arial Narrow"/>
          <w:b/>
          <w:sz w:val="44"/>
          <w:szCs w:val="44"/>
        </w:rPr>
      </w:pPr>
      <w:r w:rsidRPr="00283DBE">
        <w:rPr>
          <w:rFonts w:ascii="Arial Narrow" w:hAnsi="Arial Narrow"/>
          <w:sz w:val="44"/>
          <w:szCs w:val="44"/>
        </w:rPr>
        <w:t>Occorre mantenere sempre il controllo della propria bicicletta per poter affrontare in sicurezza ogni tipo di pista ed evitare l’insorgenza di eventuali pericoli. Occorre rispettare il diritto degli altri bikers, qualora meno esperti, all’uso delle piste.</w:t>
      </w:r>
    </w:p>
    <w:p w:rsidR="00744A3E" w:rsidRPr="00283DBE" w:rsidRDefault="00744A3E" w:rsidP="00E85693">
      <w:pPr>
        <w:pStyle w:val="Paragrafoelenco"/>
        <w:numPr>
          <w:ilvl w:val="0"/>
          <w:numId w:val="1"/>
        </w:numPr>
        <w:spacing w:after="0" w:line="240" w:lineRule="auto"/>
        <w:jc w:val="both"/>
        <w:rPr>
          <w:rFonts w:ascii="Arial Narrow" w:hAnsi="Arial Narrow"/>
          <w:b/>
          <w:sz w:val="44"/>
          <w:szCs w:val="44"/>
        </w:rPr>
      </w:pPr>
      <w:r w:rsidRPr="00283DBE">
        <w:rPr>
          <w:rFonts w:ascii="Arial Narrow" w:hAnsi="Arial Narrow"/>
          <w:sz w:val="44"/>
          <w:szCs w:val="44"/>
        </w:rPr>
        <w:t>Rallentare la velocità in presenza di altri bikers fermi sulla pista. In caso di caduta è necessario liberare quanto prima il transito. Chiunque veda un altro biker in difficoltà è tenuto a prestare e/o chiamare soccorso.</w:t>
      </w:r>
    </w:p>
    <w:p w:rsidR="00744A3E" w:rsidRPr="00283DBE" w:rsidRDefault="00744A3E" w:rsidP="00E85693">
      <w:pPr>
        <w:pStyle w:val="Paragrafoelenco"/>
        <w:numPr>
          <w:ilvl w:val="0"/>
          <w:numId w:val="1"/>
        </w:numPr>
        <w:spacing w:after="0" w:line="240" w:lineRule="auto"/>
        <w:jc w:val="both"/>
        <w:rPr>
          <w:rFonts w:ascii="Arial Narrow" w:hAnsi="Arial Narrow"/>
          <w:b/>
          <w:sz w:val="44"/>
          <w:szCs w:val="44"/>
        </w:rPr>
      </w:pPr>
      <w:proofErr w:type="gramStart"/>
      <w:r w:rsidRPr="00283DBE">
        <w:rPr>
          <w:rFonts w:ascii="Arial Narrow" w:hAnsi="Arial Narrow"/>
          <w:sz w:val="44"/>
          <w:szCs w:val="44"/>
        </w:rPr>
        <w:t>E’</w:t>
      </w:r>
      <w:proofErr w:type="gramEnd"/>
      <w:r w:rsidR="00CC2163">
        <w:rPr>
          <w:rFonts w:ascii="Arial Narrow" w:hAnsi="Arial Narrow"/>
          <w:sz w:val="44"/>
          <w:szCs w:val="44"/>
        </w:rPr>
        <w:t xml:space="preserve"> </w:t>
      </w:r>
      <w:r w:rsidRPr="00283DBE">
        <w:rPr>
          <w:rFonts w:ascii="Arial Narrow" w:hAnsi="Arial Narrow"/>
          <w:sz w:val="44"/>
          <w:szCs w:val="44"/>
        </w:rPr>
        <w:t>vietato modificare salti o altri impianti posti sulle piste.</w:t>
      </w:r>
    </w:p>
    <w:p w:rsidR="00744A3E" w:rsidRPr="00283DBE" w:rsidRDefault="00744A3E" w:rsidP="00E85693">
      <w:pPr>
        <w:pStyle w:val="Paragrafoelenco"/>
        <w:numPr>
          <w:ilvl w:val="0"/>
          <w:numId w:val="1"/>
        </w:numPr>
        <w:spacing w:after="0" w:line="240" w:lineRule="auto"/>
        <w:jc w:val="both"/>
        <w:rPr>
          <w:rFonts w:ascii="Arial Narrow" w:hAnsi="Arial Narrow"/>
          <w:b/>
          <w:sz w:val="44"/>
          <w:szCs w:val="44"/>
        </w:rPr>
      </w:pPr>
      <w:r w:rsidRPr="00283DBE">
        <w:rPr>
          <w:rFonts w:ascii="Arial Narrow" w:hAnsi="Arial Narrow"/>
          <w:sz w:val="44"/>
          <w:szCs w:val="44"/>
        </w:rPr>
        <w:t xml:space="preserve">La sosta è possibile solo a margine delle piste. </w:t>
      </w:r>
      <w:proofErr w:type="gramStart"/>
      <w:r w:rsidRPr="00283DBE">
        <w:rPr>
          <w:rFonts w:ascii="Arial Narrow" w:hAnsi="Arial Narrow"/>
          <w:sz w:val="44"/>
          <w:szCs w:val="44"/>
        </w:rPr>
        <w:t>E’</w:t>
      </w:r>
      <w:proofErr w:type="gramEnd"/>
      <w:r w:rsidRPr="00283DBE">
        <w:rPr>
          <w:rFonts w:ascii="Arial Narrow" w:hAnsi="Arial Narrow"/>
          <w:sz w:val="44"/>
          <w:szCs w:val="44"/>
        </w:rPr>
        <w:t xml:space="preserve"> vietato sostare lungo il percorso nelle strettoie, sotto i dossi e i salti, sugli atterraggi e in tutti i punti in cui ci sia una scarsa visibilità per chi sopraggiunge. </w:t>
      </w:r>
      <w:proofErr w:type="gramStart"/>
      <w:r w:rsidRPr="00283DBE">
        <w:rPr>
          <w:rFonts w:ascii="Arial Narrow" w:hAnsi="Arial Narrow"/>
          <w:sz w:val="44"/>
          <w:szCs w:val="44"/>
        </w:rPr>
        <w:t>E’</w:t>
      </w:r>
      <w:proofErr w:type="gramEnd"/>
      <w:r w:rsidRPr="00283DBE">
        <w:rPr>
          <w:rFonts w:ascii="Arial Narrow" w:hAnsi="Arial Narrow"/>
          <w:sz w:val="44"/>
          <w:szCs w:val="44"/>
        </w:rPr>
        <w:t xml:space="preserve"> vietato uscire e/o modificare i percorsi presegnalati, nonché alterare le strutture</w:t>
      </w:r>
      <w:r w:rsidR="00CC2163">
        <w:rPr>
          <w:rFonts w:ascii="Arial Narrow" w:hAnsi="Arial Narrow"/>
          <w:sz w:val="44"/>
          <w:szCs w:val="44"/>
        </w:rPr>
        <w:t xml:space="preserve"> </w:t>
      </w:r>
      <w:r w:rsidRPr="00283DBE">
        <w:rPr>
          <w:rFonts w:ascii="Arial Narrow" w:hAnsi="Arial Narrow"/>
          <w:sz w:val="44"/>
          <w:szCs w:val="44"/>
        </w:rPr>
        <w:t>presenti.</w:t>
      </w:r>
    </w:p>
    <w:p w:rsidR="00744A3E" w:rsidRPr="00283DBE" w:rsidRDefault="00744A3E" w:rsidP="00E85693">
      <w:pPr>
        <w:pStyle w:val="Paragrafoelenco"/>
        <w:numPr>
          <w:ilvl w:val="0"/>
          <w:numId w:val="1"/>
        </w:numPr>
        <w:spacing w:after="0" w:line="240" w:lineRule="auto"/>
        <w:jc w:val="both"/>
        <w:rPr>
          <w:rFonts w:ascii="Arial Narrow" w:hAnsi="Arial Narrow"/>
          <w:b/>
          <w:sz w:val="44"/>
          <w:szCs w:val="44"/>
        </w:rPr>
      </w:pPr>
      <w:proofErr w:type="gramStart"/>
      <w:r w:rsidRPr="00283DBE">
        <w:rPr>
          <w:rFonts w:ascii="Arial Narrow" w:hAnsi="Arial Narrow"/>
          <w:sz w:val="44"/>
          <w:szCs w:val="44"/>
        </w:rPr>
        <w:t>E’</w:t>
      </w:r>
      <w:proofErr w:type="gramEnd"/>
      <w:r w:rsidRPr="00283DBE">
        <w:rPr>
          <w:rFonts w:ascii="Arial Narrow" w:hAnsi="Arial Narrow"/>
          <w:sz w:val="44"/>
          <w:szCs w:val="44"/>
        </w:rPr>
        <w:t xml:space="preserve"> obbligatorio il rispetto e l’osservanza della segnaletica presente sulle piste e seguire le istruzioni degli addetti. Occorre prestare la massima attenzione agli attraversamenti pedonali e/o incroci con altri percorsi. I pedoni che intendono attraversare le piste devono dare precedenza ai bikers.</w:t>
      </w:r>
    </w:p>
    <w:p w:rsidR="00744A3E" w:rsidRPr="00283DBE" w:rsidRDefault="00744A3E" w:rsidP="00E85693">
      <w:pPr>
        <w:pStyle w:val="Paragrafoelenco"/>
        <w:spacing w:after="0" w:line="240" w:lineRule="auto"/>
        <w:jc w:val="both"/>
        <w:rPr>
          <w:rFonts w:ascii="Arial Narrow" w:hAnsi="Arial Narrow"/>
          <w:b/>
          <w:sz w:val="44"/>
          <w:szCs w:val="44"/>
        </w:rPr>
      </w:pPr>
      <w:proofErr w:type="gramStart"/>
      <w:r w:rsidRPr="00283DBE">
        <w:rPr>
          <w:rFonts w:ascii="Arial Narrow" w:hAnsi="Arial Narrow"/>
          <w:sz w:val="44"/>
          <w:szCs w:val="44"/>
        </w:rPr>
        <w:t>E’</w:t>
      </w:r>
      <w:proofErr w:type="gramEnd"/>
      <w:r w:rsidRPr="00283DBE">
        <w:rPr>
          <w:rFonts w:ascii="Arial Narrow" w:hAnsi="Arial Narrow"/>
          <w:sz w:val="44"/>
          <w:szCs w:val="44"/>
        </w:rPr>
        <w:t xml:space="preserve"> severamente vietato attraversare la pista nel corso di una gara di Mountain Bike.</w:t>
      </w:r>
    </w:p>
    <w:p w:rsidR="00744A3E" w:rsidRPr="00283DBE" w:rsidRDefault="00744A3E" w:rsidP="00E85693">
      <w:pPr>
        <w:pStyle w:val="Paragrafoelenco"/>
        <w:numPr>
          <w:ilvl w:val="0"/>
          <w:numId w:val="1"/>
        </w:numPr>
        <w:spacing w:after="0" w:line="240" w:lineRule="auto"/>
        <w:jc w:val="both"/>
        <w:rPr>
          <w:rFonts w:ascii="Arial Narrow" w:hAnsi="Arial Narrow"/>
          <w:b/>
          <w:sz w:val="44"/>
          <w:szCs w:val="44"/>
        </w:rPr>
      </w:pPr>
      <w:proofErr w:type="gramStart"/>
      <w:r w:rsidRPr="00283DBE">
        <w:rPr>
          <w:rFonts w:ascii="Arial Narrow" w:hAnsi="Arial Narrow"/>
          <w:sz w:val="44"/>
          <w:szCs w:val="44"/>
        </w:rPr>
        <w:t>E’</w:t>
      </w:r>
      <w:proofErr w:type="gramEnd"/>
      <w:r w:rsidRPr="00283DBE">
        <w:rPr>
          <w:rFonts w:ascii="Arial Narrow" w:hAnsi="Arial Narrow"/>
          <w:sz w:val="44"/>
          <w:szCs w:val="44"/>
        </w:rPr>
        <w:t xml:space="preserve"> obbligatorio l’uso del casco integrale. Si consiglia l’uso del busto e delle protezioni agli arti inferiori e superiori.</w:t>
      </w:r>
    </w:p>
    <w:p w:rsidR="00744A3E" w:rsidRPr="00283DBE" w:rsidRDefault="00744A3E" w:rsidP="00E85693">
      <w:pPr>
        <w:pStyle w:val="Paragrafoelenco"/>
        <w:numPr>
          <w:ilvl w:val="0"/>
          <w:numId w:val="1"/>
        </w:numPr>
        <w:spacing w:after="0" w:line="240" w:lineRule="auto"/>
        <w:jc w:val="both"/>
        <w:rPr>
          <w:rFonts w:ascii="Arial Narrow" w:hAnsi="Arial Narrow"/>
          <w:b/>
          <w:sz w:val="44"/>
          <w:szCs w:val="44"/>
        </w:rPr>
      </w:pPr>
      <w:proofErr w:type="gramStart"/>
      <w:r w:rsidRPr="00283DBE">
        <w:rPr>
          <w:rFonts w:ascii="Arial Narrow" w:hAnsi="Arial Narrow"/>
          <w:sz w:val="44"/>
          <w:szCs w:val="44"/>
        </w:rPr>
        <w:t>E’</w:t>
      </w:r>
      <w:proofErr w:type="gramEnd"/>
      <w:r w:rsidRPr="00283DBE">
        <w:rPr>
          <w:rFonts w:ascii="Arial Narrow" w:hAnsi="Arial Narrow"/>
          <w:sz w:val="44"/>
          <w:szCs w:val="44"/>
        </w:rPr>
        <w:t xml:space="preserve"> obbligatorio mantenere una velocità moderata nell’ultimo tratto della discesa, cioè in prossimità </w:t>
      </w:r>
      <w:r w:rsidR="00E85693" w:rsidRPr="00283DBE">
        <w:rPr>
          <w:rFonts w:ascii="Arial Narrow" w:hAnsi="Arial Narrow"/>
          <w:sz w:val="44"/>
          <w:szCs w:val="44"/>
        </w:rPr>
        <w:t>di un luogo ove circolano pedoni e turisti. La parte di tragitto da dove viene segnalata la fine della pista fino ad arrivare alla seggiovia è adibita anche al transito dei pedoni, quindi si chiede di tenere un comportamento idoneo per la convivenza di entrambi.</w:t>
      </w:r>
    </w:p>
    <w:p w:rsidR="00E85693" w:rsidRPr="00283DBE" w:rsidRDefault="00E85693" w:rsidP="00E85693">
      <w:pPr>
        <w:pStyle w:val="Paragrafoelenco"/>
        <w:numPr>
          <w:ilvl w:val="0"/>
          <w:numId w:val="1"/>
        </w:numPr>
        <w:spacing w:after="0" w:line="240" w:lineRule="auto"/>
        <w:jc w:val="both"/>
        <w:rPr>
          <w:rFonts w:ascii="Arial Narrow" w:hAnsi="Arial Narrow"/>
          <w:b/>
          <w:sz w:val="44"/>
          <w:szCs w:val="44"/>
        </w:rPr>
      </w:pPr>
      <w:r w:rsidRPr="00283DBE">
        <w:rPr>
          <w:rFonts w:ascii="Arial Narrow" w:hAnsi="Arial Narrow"/>
          <w:sz w:val="44"/>
          <w:szCs w:val="44"/>
        </w:rPr>
        <w:t>Fuori dai percorsi riservati alle Mountain Bikes è obbligatorio rispettare il codice della strada e dare precedenza ai pedoni.</w:t>
      </w:r>
    </w:p>
    <w:p w:rsidR="00E85693" w:rsidRPr="00283DBE" w:rsidRDefault="00E85693" w:rsidP="00E85693">
      <w:pPr>
        <w:pStyle w:val="Paragrafoelenco"/>
        <w:numPr>
          <w:ilvl w:val="0"/>
          <w:numId w:val="1"/>
        </w:numPr>
        <w:spacing w:after="0" w:line="240" w:lineRule="auto"/>
        <w:ind w:hanging="578"/>
        <w:jc w:val="both"/>
        <w:rPr>
          <w:rFonts w:ascii="Arial Narrow" w:hAnsi="Arial Narrow"/>
          <w:b/>
          <w:sz w:val="44"/>
          <w:szCs w:val="44"/>
        </w:rPr>
      </w:pPr>
      <w:r w:rsidRPr="00283DBE">
        <w:rPr>
          <w:rFonts w:ascii="Arial Narrow" w:hAnsi="Arial Narrow"/>
          <w:sz w:val="44"/>
          <w:szCs w:val="44"/>
        </w:rPr>
        <w:t>In tutto il comprensorio vige il massimo rispetto per le persone, la natura e le cose. Non lasciamo rifiuti sulla montagna!!</w:t>
      </w:r>
    </w:p>
    <w:p w:rsidR="00E85693" w:rsidRPr="00283DBE" w:rsidRDefault="00E85693" w:rsidP="00E85693">
      <w:pPr>
        <w:pStyle w:val="Paragrafoelenco"/>
        <w:numPr>
          <w:ilvl w:val="0"/>
          <w:numId w:val="1"/>
        </w:numPr>
        <w:spacing w:after="0" w:line="240" w:lineRule="auto"/>
        <w:ind w:left="709" w:hanging="567"/>
        <w:jc w:val="both"/>
        <w:rPr>
          <w:rFonts w:ascii="Arial Narrow" w:hAnsi="Arial Narrow"/>
          <w:b/>
          <w:sz w:val="44"/>
          <w:szCs w:val="44"/>
        </w:rPr>
      </w:pPr>
      <w:r w:rsidRPr="00283DBE">
        <w:rPr>
          <w:rFonts w:ascii="Arial Narrow" w:hAnsi="Arial Narrow"/>
          <w:sz w:val="44"/>
          <w:szCs w:val="44"/>
        </w:rPr>
        <w:t>Il comportamento scorretto sulle piste e sugli impianti comporta il ritiro del giornaliero, senza indennizzo.</w:t>
      </w:r>
    </w:p>
    <w:sectPr w:rsidR="00E85693" w:rsidRPr="00283DBE" w:rsidSect="00283DBE">
      <w:pgSz w:w="16838" w:h="23811" w:code="8"/>
      <w:pgMar w:top="0" w:right="395" w:bottom="0"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4512B"/>
    <w:multiLevelType w:val="hybridMultilevel"/>
    <w:tmpl w:val="C8B434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34E"/>
    <w:rsid w:val="00283DBE"/>
    <w:rsid w:val="00685D81"/>
    <w:rsid w:val="00744A3E"/>
    <w:rsid w:val="00BB534E"/>
    <w:rsid w:val="00CC2163"/>
    <w:rsid w:val="00DB0F78"/>
    <w:rsid w:val="00E856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6951C"/>
  <w15:chartTrackingRefBased/>
  <w15:docId w15:val="{D0A24A89-DD48-444F-99FB-7498B3FA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B0F7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B534E"/>
    <w:pPr>
      <w:ind w:left="720"/>
      <w:contextualSpacing/>
    </w:pPr>
  </w:style>
  <w:style w:type="paragraph" w:styleId="NormaleWeb">
    <w:name w:val="Normal (Web)"/>
    <w:basedOn w:val="Normale"/>
    <w:uiPriority w:val="99"/>
    <w:semiHidden/>
    <w:unhideWhenUsed/>
    <w:rsid w:val="00283DBE"/>
    <w:pPr>
      <w:spacing w:before="100" w:beforeAutospacing="1" w:after="100" w:afterAutospacing="1" w:line="240" w:lineRule="auto"/>
    </w:pPr>
    <w:rPr>
      <w:rFonts w:ascii="Times New Roman" w:eastAsiaTheme="minorEastAsia" w:hAnsi="Times New Roman" w:cs="Times New Roman"/>
      <w:sz w:val="24"/>
      <w:szCs w:val="24"/>
      <w:lang w:eastAsia="it-IT"/>
    </w:rPr>
  </w:style>
  <w:style w:type="paragraph" w:styleId="Testofumetto">
    <w:name w:val="Balloon Text"/>
    <w:basedOn w:val="Normale"/>
    <w:link w:val="TestofumettoCarattere"/>
    <w:uiPriority w:val="99"/>
    <w:semiHidden/>
    <w:unhideWhenUsed/>
    <w:rsid w:val="00CC216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C21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39530-7485-425E-821D-F2E863B7C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396</Words>
  <Characters>2258</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Semperboni</dc:creator>
  <cp:keywords/>
  <dc:description/>
  <cp:lastModifiedBy>Omar Semperboni</cp:lastModifiedBy>
  <cp:revision>3</cp:revision>
  <dcterms:created xsi:type="dcterms:W3CDTF">2017-06-01T14:10:00Z</dcterms:created>
  <dcterms:modified xsi:type="dcterms:W3CDTF">2019-05-04T08:58:00Z</dcterms:modified>
</cp:coreProperties>
</file>